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DC" w:rsidRDefault="007B4C12">
      <w:pPr>
        <w:rPr>
          <w:sz w:val="32"/>
          <w:szCs w:val="32"/>
        </w:rPr>
      </w:pPr>
      <w:r w:rsidRPr="007B4C12">
        <w:rPr>
          <w:sz w:val="56"/>
          <w:szCs w:val="56"/>
        </w:rPr>
        <w:t xml:space="preserve">    Hitos Históricos de ANDIME</w:t>
      </w:r>
    </w:p>
    <w:p w:rsidR="007B4C12" w:rsidRPr="007B4C12" w:rsidRDefault="007B4C12" w:rsidP="007B4C12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7B4C12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Los orígenes de nuestra Asociación  se remontan </w:t>
      </w:r>
      <w:r w:rsidRPr="007B4C12">
        <w:rPr>
          <w:rFonts w:ascii="Arial" w:eastAsia="MS Mincho" w:hAnsi="Arial" w:cs="Times New Roman"/>
          <w:sz w:val="24"/>
          <w:szCs w:val="17"/>
          <w:shd w:val="clear" w:color="auto" w:fill="FFFFFF"/>
          <w:lang w:val="es-ES_tradnl" w:eastAsia="es-ES_tradnl"/>
        </w:rPr>
        <w:t xml:space="preserve">a la época de la Revolución de la Chaucha (1949 motivada por el alza en 20 centavos del transporte colectivo). </w:t>
      </w:r>
    </w:p>
    <w:p w:rsidR="007B4C12" w:rsidRPr="007B4C12" w:rsidRDefault="007B4C12" w:rsidP="007B4C12">
      <w:pPr>
        <w:spacing w:after="0" w:line="360" w:lineRule="auto"/>
        <w:ind w:left="720"/>
        <w:jc w:val="both"/>
        <w:rPr>
          <w:rFonts w:ascii="Arial" w:eastAsia="MS Mincho" w:hAnsi="Arial" w:cs="Times New Roman"/>
          <w:sz w:val="24"/>
          <w:szCs w:val="17"/>
          <w:shd w:val="clear" w:color="auto" w:fill="FFFFFF"/>
          <w:lang w:val="es-ES_tradnl" w:eastAsia="es-ES_tradnl"/>
        </w:rPr>
      </w:pPr>
      <w:r w:rsidRPr="007B4C12">
        <w:rPr>
          <w:rFonts w:ascii="Arial" w:eastAsia="MS Mincho" w:hAnsi="Arial" w:cs="Times New Roman"/>
          <w:sz w:val="24"/>
          <w:szCs w:val="17"/>
          <w:shd w:val="clear" w:color="auto" w:fill="FFFFFF"/>
          <w:lang w:val="es-ES_tradnl" w:eastAsia="es-ES_tradnl"/>
        </w:rPr>
        <w:t>Los primeros intentos de organización, se vieron realzados por una gran huelga de los trabajadores del Ministerio junto a la Federación de Educadores de Chile. Esos empeños, sin embargo, se verían interrumpidos por los acontecimientos políticos de la época. Era una época dura, donde este Ministerio tenía bajo su tuición a todos los profesores de liceos y escuelas fiscales del país, así se constituía la gran mayoría de la educación en Chile. Casi todos los funcionarios del Ministerio de Educación, eran profesores y se trabajaba sin horarios para solventar las demandas del sistema.</w:t>
      </w:r>
      <w:r w:rsidRPr="007B4C12">
        <w:rPr>
          <w:rFonts w:ascii="Arial" w:eastAsia="MS Mincho" w:hAnsi="Arial" w:cs="Times New Roman"/>
          <w:sz w:val="24"/>
          <w:szCs w:val="17"/>
          <w:shd w:val="clear" w:color="auto" w:fill="FFFFFF"/>
          <w:lang w:val="es-ES_tradnl" w:eastAsia="es-ES_tradnl"/>
        </w:rPr>
        <w:tab/>
      </w:r>
    </w:p>
    <w:p w:rsidR="007B4C12" w:rsidRPr="007B4C12" w:rsidRDefault="007B4C12" w:rsidP="007B4C12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Times New Roman"/>
          <w:sz w:val="24"/>
          <w:szCs w:val="17"/>
          <w:shd w:val="clear" w:color="auto" w:fill="FFFFFF"/>
          <w:lang w:val="es-ES_tradnl" w:eastAsia="es-ES_tradnl"/>
        </w:rPr>
      </w:pPr>
      <w:r w:rsidRPr="007B4C12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Continuando con la historia de ANDIME, </w:t>
      </w:r>
      <w:r w:rsidRPr="007B4C12">
        <w:rPr>
          <w:rFonts w:ascii="Arial" w:eastAsia="MS Mincho" w:hAnsi="Arial" w:cs="Times New Roman"/>
          <w:sz w:val="24"/>
          <w:szCs w:val="17"/>
          <w:shd w:val="clear" w:color="auto" w:fill="FFFFFF"/>
          <w:lang w:val="es-ES_tradnl" w:eastAsia="es-ES_tradnl"/>
        </w:rPr>
        <w:t>en 1958 se formó la Asociación de Directivos del Ministerio de Educación (ANDIME), y, en 1965 llegó a la oficina provincial de sueldos de Educación Primaria Don Miguel Pinto, quien impulsó una asociación de hecho, que representaba a los</w:t>
      </w:r>
      <w:r w:rsidRPr="007B4C12">
        <w:rPr>
          <w:rFonts w:ascii="Arial" w:eastAsia="MS Mincho" w:hAnsi="Arial" w:cs="Times New Roman"/>
          <w:color w:val="0000FF"/>
          <w:sz w:val="24"/>
          <w:szCs w:val="17"/>
          <w:shd w:val="clear" w:color="auto" w:fill="FFFFFF"/>
          <w:lang w:val="es-ES_tradnl" w:eastAsia="es-ES_tradnl"/>
        </w:rPr>
        <w:t xml:space="preserve"> </w:t>
      </w:r>
      <w:r w:rsidRPr="007B4C12">
        <w:rPr>
          <w:rFonts w:ascii="Arial" w:eastAsia="MS Mincho" w:hAnsi="Arial" w:cs="Times New Roman"/>
          <w:sz w:val="24"/>
          <w:szCs w:val="17"/>
          <w:shd w:val="clear" w:color="auto" w:fill="FFFFFF"/>
          <w:lang w:val="es-ES_tradnl" w:eastAsia="es-ES_tradnl"/>
        </w:rPr>
        <w:t>oficiales del escalafón administrativo, para relacionarse con los jefes. Cuando en 1968 no les pagaron las horas extraordinarias que se habían convenido con la autoridad, decidieron incorporarse a ANDIME. El 28 de Abril de 1969 la organización incorporaba a todos los funcionarios del Ministerio, determinándose esta como la fecha de su fundación.</w:t>
      </w:r>
    </w:p>
    <w:p w:rsidR="007B4C12" w:rsidRPr="00D47113" w:rsidRDefault="007B4C12" w:rsidP="007B4C12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Cs w:val="17"/>
          <w:shd w:val="clear" w:color="auto" w:fill="FFFFFF"/>
          <w:lang w:eastAsia="es-ES_tradnl"/>
        </w:rPr>
      </w:pPr>
      <w:r>
        <w:rPr>
          <w:rFonts w:ascii="Arial" w:hAnsi="Arial" w:cs="Arial"/>
        </w:rPr>
        <w:t>ANDIME; como toda organización social bajo los bandos militares,</w:t>
      </w:r>
      <w:r w:rsidRPr="00D47113">
        <w:rPr>
          <w:rFonts w:ascii="Arial" w:hAnsi="Arial"/>
          <w:szCs w:val="17"/>
          <w:shd w:val="clear" w:color="auto" w:fill="FFFFFF"/>
          <w:lang w:eastAsia="es-ES_tradnl"/>
        </w:rPr>
        <w:t xml:space="preserve"> paralizó sus funciones gremiales entre 1973 y </w:t>
      </w:r>
      <w:r w:rsidRPr="00FB15EB">
        <w:rPr>
          <w:rFonts w:ascii="Arial" w:hAnsi="Arial"/>
          <w:szCs w:val="17"/>
          <w:shd w:val="clear" w:color="auto" w:fill="FFFFFF"/>
          <w:lang w:eastAsia="es-ES_tradnl"/>
        </w:rPr>
        <w:t>1990,</w:t>
      </w:r>
      <w:r w:rsidRPr="00D47113">
        <w:rPr>
          <w:rFonts w:ascii="Arial" w:hAnsi="Arial"/>
          <w:szCs w:val="17"/>
          <w:shd w:val="clear" w:color="auto" w:fill="FFFFFF"/>
          <w:lang w:eastAsia="es-ES_tradnl"/>
        </w:rPr>
        <w:t xml:space="preserve"> años en que estuvo intervenido, a cargo de funcionarios designados por la</w:t>
      </w:r>
      <w:r>
        <w:rPr>
          <w:rFonts w:ascii="Arial" w:hAnsi="Arial"/>
          <w:szCs w:val="17"/>
          <w:shd w:val="clear" w:color="auto" w:fill="FFFFFF"/>
          <w:lang w:eastAsia="es-ES_tradnl"/>
        </w:rPr>
        <w:t>s</w:t>
      </w:r>
      <w:r w:rsidRPr="00D47113">
        <w:rPr>
          <w:rFonts w:ascii="Arial" w:hAnsi="Arial"/>
          <w:szCs w:val="17"/>
          <w:shd w:val="clear" w:color="auto" w:fill="FFFFFF"/>
          <w:lang w:eastAsia="es-ES_tradnl"/>
        </w:rPr>
        <w:t xml:space="preserve"> autoridad</w:t>
      </w:r>
      <w:r>
        <w:rPr>
          <w:rFonts w:ascii="Arial" w:hAnsi="Arial"/>
          <w:szCs w:val="17"/>
          <w:shd w:val="clear" w:color="auto" w:fill="FFFFFF"/>
          <w:lang w:eastAsia="es-ES_tradnl"/>
        </w:rPr>
        <w:t>es del periodo</w:t>
      </w:r>
      <w:r w:rsidRPr="00D47113">
        <w:rPr>
          <w:rFonts w:ascii="Arial" w:hAnsi="Arial"/>
          <w:szCs w:val="17"/>
          <w:shd w:val="clear" w:color="auto" w:fill="FFFFFF"/>
          <w:lang w:eastAsia="es-ES_tradnl"/>
        </w:rPr>
        <w:t>. Durante esa época</w:t>
      </w:r>
      <w:r>
        <w:rPr>
          <w:rFonts w:ascii="Arial" w:hAnsi="Arial"/>
          <w:szCs w:val="17"/>
          <w:shd w:val="clear" w:color="auto" w:fill="FFFFFF"/>
          <w:lang w:eastAsia="es-ES_tradnl"/>
        </w:rPr>
        <w:t>,</w:t>
      </w:r>
      <w:r w:rsidRPr="00D47113">
        <w:rPr>
          <w:rFonts w:ascii="Arial" w:hAnsi="Arial"/>
          <w:szCs w:val="17"/>
          <w:shd w:val="clear" w:color="auto" w:fill="FFFFFF"/>
          <w:lang w:eastAsia="es-ES_tradnl"/>
        </w:rPr>
        <w:t xml:space="preserve"> muchos funcionarios fueron exonerados, algunos estuvieron detenidos y perseguidos en sus puestos de trabajo. En 1981 comenzó a desvincularse a los profesores del Ministerio para llevarlos a la municipalización y en 1986 hubo otra salida importante de personal desde el ministerio, ya completamente jibarizado</w:t>
      </w:r>
      <w:bookmarkStart w:id="0" w:name="_GoBack"/>
      <w:bookmarkEnd w:id="0"/>
      <w:r w:rsidRPr="00D47113">
        <w:rPr>
          <w:rFonts w:ascii="Arial" w:hAnsi="Arial"/>
          <w:szCs w:val="17"/>
          <w:shd w:val="clear" w:color="auto" w:fill="FFFFFF"/>
          <w:lang w:eastAsia="es-ES_tradnl"/>
        </w:rPr>
        <w:t xml:space="preserve">. </w:t>
      </w:r>
    </w:p>
    <w:p w:rsidR="007B4C12" w:rsidRPr="00D47113" w:rsidRDefault="007B4C12" w:rsidP="007B4C12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Cs w:val="17"/>
          <w:shd w:val="clear" w:color="auto" w:fill="FFFFFF"/>
          <w:lang w:eastAsia="es-ES_tradnl"/>
        </w:rPr>
      </w:pPr>
      <w:r>
        <w:rPr>
          <w:rFonts w:ascii="Arial" w:hAnsi="Arial" w:cs="Arial"/>
        </w:rPr>
        <w:t xml:space="preserve">Continuando con la historia de nuestro ANDIME, </w:t>
      </w:r>
      <w:r w:rsidRPr="00D47113">
        <w:rPr>
          <w:rFonts w:ascii="Arial" w:hAnsi="Arial" w:cs="Arial"/>
        </w:rPr>
        <w:t>Du</w:t>
      </w:r>
      <w:r w:rsidRPr="00D47113">
        <w:rPr>
          <w:rFonts w:ascii="Arial" w:hAnsi="Arial"/>
          <w:szCs w:val="17"/>
          <w:shd w:val="clear" w:color="auto" w:fill="FFFFFF"/>
          <w:lang w:eastAsia="es-ES_tradnl"/>
        </w:rPr>
        <w:t xml:space="preserve">rante esa noche llena de pesadillas, había temor. Pero también hubo un germen de resurgimiento del </w:t>
      </w:r>
      <w:r w:rsidRPr="00D47113">
        <w:rPr>
          <w:rFonts w:ascii="Arial" w:hAnsi="Arial"/>
          <w:szCs w:val="17"/>
          <w:shd w:val="clear" w:color="auto" w:fill="FFFFFF"/>
          <w:lang w:eastAsia="es-ES_tradnl"/>
        </w:rPr>
        <w:lastRenderedPageBreak/>
        <w:t>movimiento social y sindical al interior de nuestro Ministerio, impulsado por Raúl de la Puente, quien en 1984 realizó gestiones y convocó a funcionarias y funcionarios más cercanos y conocidos para defender a quienes eran despedidos.</w:t>
      </w:r>
    </w:p>
    <w:p w:rsidR="007B4C12" w:rsidRPr="00D47113" w:rsidRDefault="007B4C12" w:rsidP="007B4C12">
      <w:pPr>
        <w:spacing w:line="360" w:lineRule="auto"/>
        <w:ind w:left="720"/>
        <w:jc w:val="both"/>
        <w:rPr>
          <w:rFonts w:ascii="Arial" w:hAnsi="Arial"/>
          <w:szCs w:val="17"/>
          <w:shd w:val="clear" w:color="auto" w:fill="FFFFFF"/>
          <w:lang w:eastAsia="es-ES_tradnl"/>
        </w:rPr>
      </w:pPr>
    </w:p>
    <w:p w:rsidR="007B4C12" w:rsidRDefault="007B4C12" w:rsidP="007B4C12">
      <w:pPr>
        <w:spacing w:line="360" w:lineRule="auto"/>
        <w:ind w:left="720"/>
        <w:jc w:val="both"/>
        <w:rPr>
          <w:rFonts w:ascii="Arial" w:hAnsi="Arial"/>
          <w:szCs w:val="17"/>
          <w:shd w:val="clear" w:color="auto" w:fill="FFFFFF"/>
          <w:lang w:eastAsia="es-ES_tradnl"/>
        </w:rPr>
      </w:pPr>
      <w:r w:rsidRPr="00D47113">
        <w:rPr>
          <w:rFonts w:ascii="Arial" w:hAnsi="Arial"/>
          <w:szCs w:val="17"/>
          <w:shd w:val="clear" w:color="auto" w:fill="FFFFFF"/>
          <w:lang w:eastAsia="es-ES_tradnl"/>
        </w:rPr>
        <w:t xml:space="preserve">Ya en </w:t>
      </w:r>
      <w:r>
        <w:rPr>
          <w:rFonts w:ascii="Arial" w:hAnsi="Arial"/>
          <w:szCs w:val="17"/>
          <w:shd w:val="clear" w:color="auto" w:fill="FFFFFF"/>
          <w:lang w:eastAsia="es-ES_tradnl"/>
        </w:rPr>
        <w:t xml:space="preserve">1986,  compartían la necesidad de disponer de una plataforma de lucha y no continuar esta defensa desde lo individual, vieron la oportunidad de tenerla en ANDIME cuando NUESTRA Asociación estaba a punto de ser disuelta. </w:t>
      </w:r>
    </w:p>
    <w:p w:rsidR="007B4C12" w:rsidRPr="007B4C12" w:rsidRDefault="007B4C12">
      <w:pPr>
        <w:rPr>
          <w:sz w:val="32"/>
          <w:szCs w:val="32"/>
        </w:rPr>
      </w:pPr>
    </w:p>
    <w:sectPr w:rsidR="007B4C12" w:rsidRPr="007B4C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3AB"/>
    <w:multiLevelType w:val="hybridMultilevel"/>
    <w:tmpl w:val="9D1249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12"/>
    <w:rsid w:val="00195C16"/>
    <w:rsid w:val="006B7ADC"/>
    <w:rsid w:val="007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Rene Mancilla Velazquez</dc:creator>
  <cp:lastModifiedBy>Juana Fuentealba Valenzuela</cp:lastModifiedBy>
  <cp:revision>3</cp:revision>
  <dcterms:created xsi:type="dcterms:W3CDTF">2018-05-08T21:28:00Z</dcterms:created>
  <dcterms:modified xsi:type="dcterms:W3CDTF">2018-05-08T21:28:00Z</dcterms:modified>
</cp:coreProperties>
</file>